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N 2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распоряжению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</w:p>
    <w:p w:rsidR="003854E6" w:rsidRDefault="003854E6" w:rsidP="003854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23.01.2019 N 212-р</w:t>
      </w: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4E6" w:rsidRDefault="003854E6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ПРЕДОСТАВЛЕНИЯ, ОПЛАТЫ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ЧАСТИ ИЛИ ПОЛНОЙ СТОИМОСТИ ПУТЕВКИ В ОРГАНИЗАЦИИ ОТДЫХА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4D1">
        <w:rPr>
          <w:rFonts w:ascii="Times New Roman" w:hAnsi="Times New Roman" w:cs="Times New Roman"/>
          <w:b/>
          <w:bCs/>
          <w:sz w:val="24"/>
          <w:szCs w:val="24"/>
        </w:rPr>
        <w:t>ДЕТЕЙ И МОЛОДЕЖИ И ИХ ОЗДОРОВЛЕНИЯ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7264"/>
      </w:tblGrid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Категория детей и молодежи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Документы</w:t>
            </w:r>
          </w:p>
        </w:tc>
      </w:tr>
      <w:tr w:rsidR="009724D1" w:rsidRPr="009724D1" w:rsidTr="009724D1">
        <w:tc>
          <w:tcPr>
            <w:tcW w:w="510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оставшиеся без попечения родителей</w:t>
            </w:r>
          </w:p>
        </w:tc>
        <w:tc>
          <w:tcPr>
            <w:tcW w:w="7264" w:type="dxa"/>
            <w:vMerge w:val="restart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 (не требуется в случае, если исполнение обязанностей опекуна или попечителя возложено на организацию для детей-сирот и детей, оставшихся без попечения родителей);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</w:tc>
      </w:tr>
      <w:tr w:rsidR="009724D1" w:rsidRPr="009724D1" w:rsidTr="009724D1">
        <w:tc>
          <w:tcPr>
            <w:tcW w:w="510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061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Дети-сироты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Лица из числа детей-сирот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детей, оставшихся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без попечения родителей, обучающихся в государственных образовательных учреждениях по образовательной программе среднего общего образования, а также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государственных профессиональных образовательных учреждениях, реализующих образовательные программы среднего профессионального образования, в случае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их направления организованными группами в организации отдыха</w:t>
            </w:r>
          </w:p>
        </w:tc>
        <w:tc>
          <w:tcPr>
            <w:tcW w:w="7264" w:type="dxa"/>
            <w:vMerge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случае,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попечения родителей, в Комиссию по организации отдыха детей и молодежи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Дети-инвалиды, а также лица, сопровождающие детей-инвалидов, если такие дети по медицинским показаниям нуждаются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постоянном уходе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помощи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документ, подтверждающий наличие инвалидности, выданный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заключение лечебно-профилактического учреждения, оказывающего первичную медико-санитарную помощь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hyperlink r:id="rId5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форма N 079/у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утвержденная приказом Министерства здравоохранения Российской Федерации от 15.12.2014 N 834н, заполненная в соответствии с </w:t>
            </w:r>
            <w:hyperlink r:id="rId6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приказом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Министерства здравоохранения Российской Федерации от 13.06.2018 N 327н);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индивидуальная программа реабилитации или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абилитации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ребенка-инвалида, выданная федеральным государственным учреждением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медико-социальной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экспертизы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информация, предоставленная территориальными органами внутренних дел, подтверждающая, что ребенок стал жертвой вооруженных и межнациональных конфликтов, или информация, предоставленная территориальными органами МЧС России, подтверждающая, что ребенок пострадал от экологических и техногенных катастроф, стихийных бедствий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вынужденного переселенца или удостоверение беженца, выданное органами Федеральной миграционной службы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Дети, состоящие на учете в органах внутренних дел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обзорная справка на ребенка, состоящего на учете в органах внутренних дел (предоставляется органами внутренних 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Комиссию по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- жертвы насилия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 помощью семьи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или) творческих коллективов в случае их направления организованными группами в организации отдыха детей и молодежи и их оздоровления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Представителя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родителя (законного представителя)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страховой номер индивидуального лицевого счета в системе обязательного пенсионного страхования ребенка, родителя (законного представителя);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пребывания (форма N 3);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  <w:proofErr w:type="gramEnd"/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удостоверение опекуна, попечителя; правовой акт органа местного самоуправления об установлении над ребенком опеки (попечительства); договор о передаче ребенка на воспитание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приемную семью в случае нахождения ребенка 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доверенность от родителей (законных представителей)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получение Представителем сертификата на оплату части стоимости путевок для детей из спортивных </w:t>
            </w: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и(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или) творческих коллективов в случае их направления организованными группами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организации отдыха детей и молодежи и их оздоровления</w:t>
            </w:r>
          </w:p>
          <w:p w:rsidR="009570BE" w:rsidRPr="009724D1" w:rsidRDefault="009570BE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</w:t>
            </w:r>
            <w:bookmarkStart w:id="0" w:name="_GoBack"/>
            <w:bookmarkEnd w:id="0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организацию отдыха детей и молодежи и их оздоровления,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или справка, выданная центром занятости; трудовая книжка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неполных семей</w:t>
            </w: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справка от судебного пристава о том, что родители (один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родителей) уклоняются (уклоняется) от уплаты алиментов,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 3 последних календарных месяца, предшествующих месяцу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подачи заявления о предоставлении, оплате части или полной стоимости путевки в организации отдыха детей и молодежи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их оздоровления; решение суда (судебный приказ) о взыскании алиментов не исполняется;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справка о том, что сведения об отце ребенка внесены в запись акта о рождении на основании заявления матери ребенка (справка формы N 0-25); свидетельство о смерти одного из родителей; определение (постановление) суда о признании лица безвестно отсутствующим (умершим); решение суда о лишении родительских прав (ограничении в родительских правах)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13.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"Многодетная семья Санкт-Петербурга", свидетельство многодетной семьи в Санкт-Петербурге или свидетельства о рождении детей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Дети работающих граждан</w:t>
            </w:r>
          </w:p>
        </w:tc>
        <w:tc>
          <w:tcPr>
            <w:tcW w:w="7264" w:type="dxa"/>
            <w:vAlign w:val="center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решение суда об установлении 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места жительства;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удостоверение опекуна, попечителя;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правовой акт органа местного самоуправления об установлении над ребенком опеки (попечительства); договор о передаче ребенка на воспитание в приемную семью в случае нахождения ребенка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приемной семье;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документы, подтверждающие зачисление ребенка, не достигшего возраста 6 лет и 6 месяцев, в образовательную организацию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для обучения по образовательной программе начального общего образования (для детей, не достигших указанного возраста,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но зачисленных в образовательные организации для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образовательным программам начального общего образования);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справка с места работы заявителя (действительна в течение 30 дней со дня ее выдачи)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один из родителей (законных представителей) которых является добровольным пожарным, сведения о котором содержатся в реестре добровольных пожарных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не менее 3 лет</w:t>
            </w:r>
          </w:p>
        </w:tc>
        <w:tc>
          <w:tcPr>
            <w:tcW w:w="7264" w:type="dxa"/>
            <w:vAlign w:val="bottom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выписка о внесении сведений в реестр добровольных пожарных, выданная территориальными органами МЧС России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находящиеся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образовательных организациях для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требующих специального педагогического подхода (специальных учебно-</w:t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воспитательных учреждениях открытого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и закрытого типов)</w:t>
            </w:r>
            <w:proofErr w:type="gram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выдаваемое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информация о нахождении обучающихся с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девиантным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образованию (предоставляется руководителем специального учебно-воспитательного учреждения открытого и закрытого типов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Комиссию по организации отдыха детей и молодежи и их оздоровления)</w:t>
            </w:r>
          </w:p>
        </w:tc>
      </w:tr>
      <w:tr w:rsidR="009724D1" w:rsidRPr="009724D1" w:rsidTr="009724D1">
        <w:tc>
          <w:tcPr>
            <w:tcW w:w="510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3061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Дети, страдающие заболеванием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</w:p>
        </w:tc>
        <w:tc>
          <w:tcPr>
            <w:tcW w:w="7264" w:type="dxa"/>
          </w:tcPr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информация о страховом номере индивидуального лицевого счета в системе обязательного пенсионного страхования ребенка, заявителя;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отметка в паспорте ребенка, достигшего 14 лет, о регистрации ребенка по месту жительства в Санкт-Петербурге; справка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регистрации по месту жительства (форма N 9 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30 дней со дня ее выдачи);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месту жительства (форма N 8); свидетельство о регистрации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по месту пребывания (форма N 3);</w:t>
            </w:r>
            <w:proofErr w:type="gram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(действительна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30 дней со дня ее выдачи); решение суда об установлении места жительства;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9724D1" w:rsidRPr="009724D1" w:rsidRDefault="009724D1" w:rsidP="00972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hyperlink r:id="rId7" w:history="1">
              <w:r w:rsidRPr="009724D1">
                <w:rPr>
                  <w:rFonts w:ascii="Times New Roman" w:hAnsi="Times New Roman" w:cs="Times New Roman"/>
                  <w:iCs/>
                  <w:color w:val="0000FF"/>
                  <w:sz w:val="24"/>
                  <w:szCs w:val="24"/>
                </w:rPr>
                <w:t>справка</w:t>
              </w:r>
            </w:hyperlink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наличии у ребенка, не являющегося инвалидом, заболевания </w:t>
            </w:r>
            <w:proofErr w:type="spellStart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>целиакия</w:t>
            </w:r>
            <w:proofErr w:type="spellEnd"/>
            <w:r w:rsidRPr="009724D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(форма, утвержденная распоряжением Комитета по здравоохранению от 12.05.2014 N 173-р), выданная учреждением здравоохранения</w:t>
            </w:r>
          </w:p>
        </w:tc>
      </w:tr>
      <w:tr w:rsidR="003E4BCD" w:rsidRPr="009724D1" w:rsidTr="009724D1">
        <w:tc>
          <w:tcPr>
            <w:tcW w:w="510" w:type="dxa"/>
          </w:tcPr>
          <w:p w:rsidR="003E4BCD" w:rsidRPr="009724D1" w:rsidRDefault="003E4BCD" w:rsidP="009724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3061" w:type="dxa"/>
          </w:tcPr>
          <w:p w:rsidR="003E4BCD" w:rsidRPr="001452BB" w:rsidRDefault="001452BB" w:rsidP="001452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452BB">
              <w:rPr>
                <w:rFonts w:ascii="Times New Roman" w:hAnsi="Times New Roman" w:cs="Times New Roman"/>
              </w:rPr>
              <w:t xml:space="preserve">Дети, один </w:t>
            </w:r>
            <w:r w:rsidRPr="001452BB">
              <w:rPr>
                <w:rFonts w:ascii="Times New Roman" w:hAnsi="Times New Roman" w:cs="Times New Roman"/>
              </w:rPr>
              <w:br/>
              <w:t>из родителей (законных представителей) которых уч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аствует или участвовал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проведении специальной военной операции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 xml:space="preserve">(в выполнении специальных задач) на территориях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lastRenderedPageBreak/>
              <w:t xml:space="preserve">Донецкой Народной Республики, Луганской Народной Республики 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и Украины, в том числе призваны на военную службу по мобилизации </w:t>
            </w:r>
            <w:r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в Вооруженные Силы Российской Федерации</w:t>
            </w:r>
            <w:r w:rsidRPr="001452BB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br/>
              <w:t xml:space="preserve">в соответствии с </w:t>
            </w:r>
            <w:r w:rsidRPr="001452BB">
              <w:rPr>
                <w:rFonts w:ascii="Times New Roman" w:hAnsi="Times New Roman" w:cs="Times New Roman"/>
                <w:bCs/>
              </w:rPr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 xml:space="preserve">№ 647 «Об объявлении частичной мобилизации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1452BB">
              <w:rPr>
                <w:rFonts w:ascii="Times New Roman" w:hAnsi="Times New Roman" w:cs="Times New Roman"/>
                <w:bCs/>
              </w:rPr>
              <w:t>в Российской Федерации</w:t>
            </w:r>
            <w:r w:rsidRPr="001452BB"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7264" w:type="dxa"/>
          </w:tcPr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заявителя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свидетельство о рождении, паспорт ребенка или временное удостоверение личности гражданина Российской Федерации, выдаваемое на период оформления паспорта;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информация о страховом номере индивидуального лицевого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счета в системе обязательного пенсионного страхования ребенка, заявителя;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отметка в паспорте ребенка, достигшего 14 лет, о регистрации ребенка по месту жительства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в Санкт-Петербурге; справка о регистрации по месту жительства (форма N 9 действительна в течение 30 дней со дня ее выдачи); свидетельство о регистрации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(форма N 8); свидетельство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о регистрации по месту пребывания (форма N 3);</w:t>
            </w:r>
            <w:proofErr w:type="gramEnd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адресно-справочная информация с указанием актуальной информации о регистрации гражданина Российской Федерации по месту пребывания либо </w:t>
            </w: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по месту жительства в пределах Российской Федерации (действительна в течение 30 дней со дня ее выдачи); решение суда об установлении места жительства;</w:t>
            </w:r>
          </w:p>
          <w:p w:rsidR="002B632A" w:rsidRPr="002B632A" w:rsidRDefault="002B632A" w:rsidP="002B632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документы (свидетельство о браке, свидетельство о расторжении брака и другие), подтверждающие изменение фамилии родителя (законного представителя) (в случае изменения фамилии);</w:t>
            </w:r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63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выданный уполномоченным органом, подтверждающий, что один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родителей (законных представителей) является (являлся) участником специальной военной операции либо призван на военную службу по мобилизации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(в случае отсутствия сведений о гражданине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Межведомственной автоматизированной информационной системы предоставления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Санкт-Петербурге государственных и муниципальных услуг в электронном виде);</w:t>
            </w:r>
            <w:proofErr w:type="gramEnd"/>
          </w:p>
          <w:p w:rsidR="002B632A" w:rsidRPr="002B632A" w:rsidRDefault="002B632A" w:rsidP="002B632A">
            <w:pPr>
              <w:tabs>
                <w:tab w:val="left" w:pos="1134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 ребенка с гражданином, который является (являлся) участником специальной военной операции;</w:t>
            </w:r>
          </w:p>
          <w:p w:rsidR="003E4BCD" w:rsidRPr="003E4BCD" w:rsidRDefault="002B632A" w:rsidP="002B63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2B63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решение суда по заявлению об усыновлении.</w:t>
            </w:r>
          </w:p>
        </w:tc>
      </w:tr>
    </w:tbl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Примечание: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1. Документы, прилагаемые к заявлению, после копирования (сканирования) возвращаются заявителю, за исключением следующих документов: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 регистрации по месту жительства (форма N 9 действительна в течение 30 дней со дня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адресно-справочной информации с указанием актуальной информации о регистрации гражданина Российской Федерации по месту пребывания либо по месту жительства в пределах Российской Федерации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заключения лечебно-профилактического учреждения, оказывающего первичную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медико-санитарную помощь (</w:t>
      </w:r>
      <w:hyperlink r:id="rId8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форма N 079/у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, утвержденного приказом Министерства здравоохранения Российской Федерации от 15.12.2014 N 834н, заполненного в соответствии с </w:t>
      </w:r>
      <w:hyperlink r:id="rId9" w:history="1">
        <w:r w:rsidRPr="009724D1">
          <w:rPr>
            <w:rFonts w:ascii="Times New Roman" w:hAnsi="Times New Roman" w:cs="Times New Roman"/>
            <w:iCs/>
            <w:color w:val="0000FF"/>
            <w:sz w:val="24"/>
            <w:szCs w:val="24"/>
          </w:rPr>
          <w:t>приказом</w:t>
        </w:r>
      </w:hyperlink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Министерства здравоохранения Российской Федерации от 13.06.2018 N 327н);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справки от судебного пристава о том, что родители (один из родителей) уклоняются (уклоняется) от уплаты алиментов за 3 последних календарных месяца, предшествующих месяцу подачи заявления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о предоставлении, оплате части или полной стоимости путевки в организации отдыха детей и молодежи 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обзорной справки на ребенка, состоящего на учете в органах внутренних дел (предоставляется органами внутренних дел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нарушении жизнедеятельности (предоставляется органами или учреждениями социальной защиты населения в Комиссию по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lastRenderedPageBreak/>
        <w:t>справки о доходах всех членов семьи за 3 последних календарных месяца, предшествующих месяцу подачи заявления о предоставлении оплаты части или полной стоимости путевки в организацию отдыха детей и молодежи и их оздоровления, или справка, выданной центром занятости;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информации, предоставленной территориальными органами внутренних дел, подтверждающей, что ребенок стал жертвой вооруженных и межнациональных конфликтов, или информации, предоставленной территориальными органами МЧС России, подтверждающей, что ребенок пострадал от экологических и техногенных катастроф, стихийных бедствий;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детей-сирот, детей, оставшихся без попечения родителей, лиц из числа детей-сирот и детей, оставшихся без попечения родителей, в организациях для детей-сирот и детей, оставшихся без попечения родителей, подведомственных Комитету по образованию, Комитету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социальной политике или администрациям районов Санкт-Петербурга (предоставляется руководителем организации для детей-сирот и детей, оставшихся без попечения родителей, в Комиссию по организации отдыха детей и молодежи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том, что в отношении ребенка совершено насилие (предоставляется органами внутренних дел, органами или учреждениями социальной защиты населения в Комиссию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информации о нахождении обучающихся с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девиантным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подхода, подведомственных Комитету по образованию (предоставляется руководителем специального учебно-воспитательного учреждения открытого и закрытого типа в Комиссию по организации отдыха детей и молодежи и их оздоровления);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документов, подтверждающих зачисление ребенка, не достигшего возраста 6 лет и 6 месяцев,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образовательную организацию для обучения по образовательной программе начального общего образования (для детей, не достигших указанного возраста, но зачисленных в образовательные организации для обучения по образовательным программам начального общего образования);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доверенности от родителей (законных представителей) на получение Представителем сертификата на оплату части стоимости путевок для детей из спортивных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и(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или) творческих коллективов в случае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 xml:space="preserve">их направления организованными группами в организации отдыха детей и молодежи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и их оздоровления;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справки с места работы заявителя (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>действительна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в течение 30 дней со дня ее выдачи).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>2. Комиссия по организации отдыха детей и молодежи и их оздоровления принимает заявление при отсутствии документов в случае, если соответствующие сведения имеются в автоматизированной информационной системе "Электронный социальный регистр населения Санкт-Петербурга" и других информационных базах данных исполнительных органов государственной власти Санкт-Петербурга.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Лица без определенного места жительства, относящиеся к категориям детей и молодежи, указанным в настоящем Приложении, для предоставления оплаты части или полной стоимости путевки в организации отдыха детей и молодежи и их оздоровления вместо документов, подтверждающих регистрацию по месту жительства или месту пребывания, предъявляют справку о постановке на учет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в Санкт-Петербургском государственном казенном учреждении "Центр учета и социального обслуживания граждан Российской</w:t>
      </w:r>
      <w:proofErr w:type="gram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Федерации без определенного места жительства".</w:t>
      </w:r>
    </w:p>
    <w:p w:rsidR="009724D1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4. В представленных документах не допускаются </w:t>
      </w:r>
      <w:proofErr w:type="spellStart"/>
      <w:r w:rsidRPr="009724D1">
        <w:rPr>
          <w:rFonts w:ascii="Times New Roman" w:hAnsi="Times New Roman" w:cs="Times New Roman"/>
          <w:iCs/>
          <w:sz w:val="24"/>
          <w:szCs w:val="24"/>
        </w:rPr>
        <w:t>неудостоверенные</w:t>
      </w:r>
      <w:proofErr w:type="spellEnd"/>
      <w:r w:rsidRPr="009724D1">
        <w:rPr>
          <w:rFonts w:ascii="Times New Roman" w:hAnsi="Times New Roman" w:cs="Times New Roman"/>
          <w:iCs/>
          <w:sz w:val="24"/>
          <w:szCs w:val="24"/>
        </w:rPr>
        <w:t xml:space="preserve">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13299E" w:rsidRPr="009724D1" w:rsidRDefault="009724D1" w:rsidP="00972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24D1">
        <w:rPr>
          <w:rFonts w:ascii="Times New Roman" w:hAnsi="Times New Roman" w:cs="Times New Roman"/>
          <w:iCs/>
          <w:sz w:val="24"/>
          <w:szCs w:val="24"/>
        </w:rPr>
        <w:t xml:space="preserve">5. В случае непредставления заявителем документов, подтверждающих категорию "дети - жертвы вооруженных и межнациональных конфликтов, экологических и техногенных катастроф, стихийных бедствий", информация, подтверждающая, что ребенок стал жертвой вооруженных и межнациональных конфликтов, или информация, что ребенок пострадал от экологических и техногенных катастроф, стихийных бедствий, запрашивается исполнительными органами государственной власти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9724D1">
        <w:rPr>
          <w:rFonts w:ascii="Times New Roman" w:hAnsi="Times New Roman" w:cs="Times New Roman"/>
          <w:iCs/>
          <w:sz w:val="24"/>
          <w:szCs w:val="24"/>
        </w:rPr>
        <w:t>Санкт-Петербурга.</w:t>
      </w:r>
    </w:p>
    <w:sectPr w:rsidR="0013299E" w:rsidRPr="009724D1" w:rsidSect="00C9247B">
      <w:pgSz w:w="11905" w:h="16838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D1"/>
    <w:rsid w:val="00130F41"/>
    <w:rsid w:val="0013299E"/>
    <w:rsid w:val="001452BB"/>
    <w:rsid w:val="002B632A"/>
    <w:rsid w:val="003854E6"/>
    <w:rsid w:val="003E4BCD"/>
    <w:rsid w:val="009570BE"/>
    <w:rsid w:val="009724D1"/>
    <w:rsid w:val="00C37C03"/>
    <w:rsid w:val="00D9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F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68BB13699053C07C04E6F1FD20612CB2B4F514CF308F6B88F4C698CD23F6146D272AA53F15AD68F0B49EBA813819A978C91B7wAn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168BB13699053C07C0517E0AD20612C8264D5647FA08F6B88F4C698CD23F6146D272A856FA0E86C95510BAE9588D9A8C9090B5B0292242w1n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68BB13699053C07C04E6F1FD20612CA21495341FD08F6B88F4C698CD23F6154D22AA456FF1086CB4046EBAFw0nD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6168BB13699053C07C04E6F1FD20612CB2B4F514CF308F6B88F4C698CD23F6146D272AA53F15AD68F0B49EBA813819A978C91B7wAnE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168BB13699053C07C04E6F1FD20612CA21495341FD08F6B88F4C698CD23F6154D22AA456FF1086CB4046EBAFw0n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11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Баращихина Мария Андреевна</dc:creator>
  <cp:lastModifiedBy>Коломиец Ирина Александровна</cp:lastModifiedBy>
  <cp:revision>3</cp:revision>
  <cp:lastPrinted>2024-03-27T13:24:00Z</cp:lastPrinted>
  <dcterms:created xsi:type="dcterms:W3CDTF">2024-02-20T09:01:00Z</dcterms:created>
  <dcterms:modified xsi:type="dcterms:W3CDTF">2024-03-29T07:11:00Z</dcterms:modified>
</cp:coreProperties>
</file>